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68A" w:rsidRPr="0063368A" w:rsidRDefault="0063368A">
      <w:pPr>
        <w:rPr>
          <w:rFonts w:ascii="Times New Roman" w:hAnsi="Times New Roman" w:cs="Times New Roman"/>
          <w:b/>
          <w:sz w:val="20"/>
          <w:szCs w:val="20"/>
        </w:rPr>
      </w:pPr>
      <w:r w:rsidRPr="0063368A">
        <w:rPr>
          <w:rFonts w:ascii="Times New Roman" w:hAnsi="Times New Roman" w:cs="Times New Roman"/>
          <w:b/>
          <w:sz w:val="20"/>
          <w:szCs w:val="20"/>
        </w:rPr>
        <w:t>Максимальная стоимость (величина) единичных расценок. Сумма единиц расценок с НДС</w:t>
      </w:r>
      <w:r w:rsidRPr="0063368A">
        <w:rPr>
          <w:rFonts w:ascii="Times New Roman" w:hAnsi="Times New Roman" w:cs="Times New Roman"/>
          <w:b/>
          <w:sz w:val="20"/>
          <w:szCs w:val="20"/>
        </w:rPr>
        <w:tab/>
      </w:r>
      <w:r w:rsidRPr="0063368A">
        <w:rPr>
          <w:rFonts w:ascii="Times New Roman" w:hAnsi="Times New Roman" w:cs="Times New Roman"/>
          <w:b/>
          <w:sz w:val="20"/>
          <w:szCs w:val="20"/>
        </w:rPr>
        <w:tab/>
      </w:r>
    </w:p>
    <w:tbl>
      <w:tblPr>
        <w:tblStyle w:val="a3"/>
        <w:tblW w:w="949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993"/>
        <w:gridCol w:w="2551"/>
        <w:gridCol w:w="2552"/>
      </w:tblGrid>
      <w:tr w:rsidR="0063368A" w:rsidRPr="0063368A" w:rsidTr="0063368A">
        <w:trPr>
          <w:trHeight w:val="577"/>
        </w:trPr>
        <w:tc>
          <w:tcPr>
            <w:tcW w:w="567" w:type="dxa"/>
            <w:tcBorders>
              <w:bottom w:val="single" w:sz="4" w:space="0" w:color="auto"/>
            </w:tcBorders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3368A" w:rsidRPr="0063368A" w:rsidRDefault="0063368A" w:rsidP="0063368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368A" w:rsidRPr="0063368A" w:rsidRDefault="0063368A" w:rsidP="0063368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3368A" w:rsidRDefault="0063368A" w:rsidP="0063368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368A" w:rsidRPr="0063368A" w:rsidRDefault="0063368A" w:rsidP="0063368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3368A" w:rsidRDefault="0063368A" w:rsidP="0063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368A" w:rsidRDefault="0063368A" w:rsidP="0063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368A" w:rsidRDefault="0063368A" w:rsidP="00633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Цена за 1 ед. руб. без НДС</w:t>
            </w:r>
          </w:p>
        </w:tc>
        <w:tc>
          <w:tcPr>
            <w:tcW w:w="2552" w:type="dxa"/>
          </w:tcPr>
          <w:p w:rsidR="0063368A" w:rsidRDefault="0063368A" w:rsidP="0063368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 xml:space="preserve">Цена за 1 ед. руб.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</w:p>
        </w:tc>
      </w:tr>
      <w:tr w:rsidR="0063368A" w:rsidRPr="0063368A" w:rsidTr="0063368A">
        <w:trPr>
          <w:trHeight w:val="57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Услуги по фотосъемке</w:t>
            </w:r>
          </w:p>
        </w:tc>
        <w:tc>
          <w:tcPr>
            <w:tcW w:w="6096" w:type="dxa"/>
            <w:gridSpan w:val="3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68A" w:rsidRPr="0063368A" w:rsidTr="0063368A">
        <w:trPr>
          <w:trHeight w:val="605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Репортажная фотосъемка</w:t>
            </w:r>
          </w:p>
        </w:tc>
        <w:tc>
          <w:tcPr>
            <w:tcW w:w="993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3500,00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4270,00</w:t>
            </w:r>
          </w:p>
        </w:tc>
      </w:tr>
      <w:tr w:rsidR="0063368A" w:rsidRPr="0063368A" w:rsidTr="0063368A">
        <w:trPr>
          <w:trHeight w:val="620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Портретная фотосъемка</w:t>
            </w:r>
          </w:p>
        </w:tc>
        <w:tc>
          <w:tcPr>
            <w:tcW w:w="993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 xml:space="preserve">1 час </w:t>
            </w: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4000,00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4880,00</w:t>
            </w:r>
          </w:p>
        </w:tc>
      </w:tr>
      <w:tr w:rsidR="0063368A" w:rsidRPr="0063368A" w:rsidTr="0063368A">
        <w:trPr>
          <w:trHeight w:val="620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835" w:type="dxa"/>
            <w:shd w:val="clear" w:color="auto" w:fill="auto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 xml:space="preserve">Обработка фотографии (ретушь, цветокоррекция) </w:t>
            </w:r>
          </w:p>
        </w:tc>
        <w:tc>
          <w:tcPr>
            <w:tcW w:w="993" w:type="dxa"/>
            <w:shd w:val="clear" w:color="auto" w:fill="auto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 xml:space="preserve">1 шт. </w:t>
            </w: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610,00</w:t>
            </w:r>
          </w:p>
        </w:tc>
      </w:tr>
      <w:tr w:rsidR="0063368A" w:rsidRPr="0063368A" w:rsidTr="0063368A">
        <w:trPr>
          <w:trHeight w:val="620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Услуги по видеосъемке:</w:t>
            </w:r>
          </w:p>
        </w:tc>
        <w:tc>
          <w:tcPr>
            <w:tcW w:w="6096" w:type="dxa"/>
            <w:gridSpan w:val="3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68A" w:rsidRPr="0063368A" w:rsidTr="0063368A">
        <w:trPr>
          <w:trHeight w:val="605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Репортажная видеосъемка</w:t>
            </w:r>
          </w:p>
        </w:tc>
        <w:tc>
          <w:tcPr>
            <w:tcW w:w="993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3500,00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4270,00</w:t>
            </w:r>
          </w:p>
        </w:tc>
      </w:tr>
      <w:tr w:rsidR="0063368A" w:rsidRPr="0063368A" w:rsidTr="0063368A">
        <w:trPr>
          <w:trHeight w:val="605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 xml:space="preserve">Аэросъемка (с помощью </w:t>
            </w:r>
            <w:proofErr w:type="spellStart"/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квадрокоптера</w:t>
            </w:r>
            <w:proofErr w:type="spellEnd"/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6100,00</w:t>
            </w:r>
          </w:p>
        </w:tc>
      </w:tr>
      <w:tr w:rsidR="0063368A" w:rsidRPr="0063368A" w:rsidTr="0063368A">
        <w:trPr>
          <w:trHeight w:val="605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Подготовка сценария видеоролика</w:t>
            </w:r>
          </w:p>
        </w:tc>
        <w:tc>
          <w:tcPr>
            <w:tcW w:w="993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За проект</w:t>
            </w: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18300,00</w:t>
            </w:r>
          </w:p>
        </w:tc>
      </w:tr>
      <w:tr w:rsidR="0063368A" w:rsidRPr="0063368A" w:rsidTr="0063368A">
        <w:trPr>
          <w:trHeight w:val="605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Запись диктора (запись диктора, чистка звука)</w:t>
            </w:r>
          </w:p>
        </w:tc>
        <w:tc>
          <w:tcPr>
            <w:tcW w:w="993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 страница</w:t>
            </w: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2500,00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3050,00</w:t>
            </w:r>
          </w:p>
        </w:tc>
      </w:tr>
      <w:tr w:rsidR="0063368A" w:rsidRPr="0063368A" w:rsidTr="0063368A">
        <w:trPr>
          <w:trHeight w:val="605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Аудио-</w:t>
            </w:r>
            <w:proofErr w:type="spellStart"/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мастеринг</w:t>
            </w:r>
            <w:proofErr w:type="spellEnd"/>
            <w:r w:rsidRPr="0063368A">
              <w:rPr>
                <w:rFonts w:ascii="Times New Roman" w:hAnsi="Times New Roman" w:cs="Times New Roman"/>
                <w:sz w:val="20"/>
                <w:szCs w:val="20"/>
              </w:rPr>
              <w:t xml:space="preserve"> (сведение звуковых дорожек, обработка аудиозаписи и фонограмм)</w:t>
            </w:r>
          </w:p>
        </w:tc>
        <w:tc>
          <w:tcPr>
            <w:tcW w:w="993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За проект</w:t>
            </w: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7000,00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8540,00</w:t>
            </w:r>
          </w:p>
        </w:tc>
      </w:tr>
      <w:tr w:rsidR="0063368A" w:rsidRPr="0063368A" w:rsidTr="0063368A">
        <w:trPr>
          <w:trHeight w:val="605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Видеомонтаж (обработка чернового видеоматериала, сведение аудиовизуального ряда)</w:t>
            </w:r>
          </w:p>
        </w:tc>
        <w:tc>
          <w:tcPr>
            <w:tcW w:w="993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За проект</w:t>
            </w: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14640,00</w:t>
            </w:r>
          </w:p>
        </w:tc>
      </w:tr>
      <w:tr w:rsidR="0063368A" w:rsidRPr="0063368A" w:rsidTr="0063368A">
        <w:trPr>
          <w:trHeight w:val="605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Графика 2 D (графическое оформление: заставки, титры, графики, фото)</w:t>
            </w:r>
          </w:p>
        </w:tc>
        <w:tc>
          <w:tcPr>
            <w:tcW w:w="993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 сек</w:t>
            </w: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976,00</w:t>
            </w:r>
          </w:p>
        </w:tc>
      </w:tr>
      <w:tr w:rsidR="0063368A" w:rsidRPr="0063368A" w:rsidTr="0063368A">
        <w:trPr>
          <w:trHeight w:val="605"/>
        </w:trPr>
        <w:tc>
          <w:tcPr>
            <w:tcW w:w="567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Графика 3 D, анимация (разработка персонажей, 3 D-моделей, анимация объектов)</w:t>
            </w:r>
          </w:p>
        </w:tc>
        <w:tc>
          <w:tcPr>
            <w:tcW w:w="993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1 сек</w:t>
            </w: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3000,00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3660,00</w:t>
            </w:r>
          </w:p>
        </w:tc>
      </w:tr>
      <w:tr w:rsidR="0063368A" w:rsidRPr="0063368A" w:rsidTr="0063368A">
        <w:trPr>
          <w:trHeight w:val="605"/>
        </w:trPr>
        <w:tc>
          <w:tcPr>
            <w:tcW w:w="3402" w:type="dxa"/>
            <w:gridSpan w:val="2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3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56800,00</w:t>
            </w:r>
          </w:p>
        </w:tc>
        <w:tc>
          <w:tcPr>
            <w:tcW w:w="2552" w:type="dxa"/>
          </w:tcPr>
          <w:p w:rsidR="0063368A" w:rsidRPr="0063368A" w:rsidRDefault="0063368A" w:rsidP="0063368A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368A">
              <w:rPr>
                <w:rFonts w:ascii="Times New Roman" w:hAnsi="Times New Roman" w:cs="Times New Roman"/>
                <w:sz w:val="20"/>
                <w:szCs w:val="20"/>
              </w:rPr>
              <w:t>69296,00</w:t>
            </w:r>
          </w:p>
        </w:tc>
      </w:tr>
    </w:tbl>
    <w:p w:rsidR="00C477BE" w:rsidRPr="0063368A" w:rsidRDefault="0063368A">
      <w:pPr>
        <w:rPr>
          <w:rFonts w:ascii="Times New Roman" w:hAnsi="Times New Roman" w:cs="Times New Roman"/>
          <w:sz w:val="20"/>
          <w:szCs w:val="20"/>
        </w:rPr>
      </w:pPr>
      <w:r w:rsidRPr="0063368A">
        <w:rPr>
          <w:rFonts w:ascii="Times New Roman" w:hAnsi="Times New Roman" w:cs="Times New Roman"/>
          <w:sz w:val="20"/>
          <w:szCs w:val="20"/>
        </w:rPr>
        <w:tab/>
      </w:r>
    </w:p>
    <w:sectPr w:rsidR="00C477BE" w:rsidRPr="0063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68A"/>
    <w:rsid w:val="0002417D"/>
    <w:rsid w:val="00082637"/>
    <w:rsid w:val="000C53D6"/>
    <w:rsid w:val="000D7A67"/>
    <w:rsid w:val="00144BD7"/>
    <w:rsid w:val="00162260"/>
    <w:rsid w:val="00283D0F"/>
    <w:rsid w:val="0063368A"/>
    <w:rsid w:val="006E0190"/>
    <w:rsid w:val="00966ED0"/>
    <w:rsid w:val="00981657"/>
    <w:rsid w:val="009B4E73"/>
    <w:rsid w:val="00A36A91"/>
    <w:rsid w:val="00A4790C"/>
    <w:rsid w:val="00B12BE3"/>
    <w:rsid w:val="00C4599E"/>
    <w:rsid w:val="00C477BE"/>
    <w:rsid w:val="00D73547"/>
    <w:rsid w:val="00E614EB"/>
    <w:rsid w:val="00E95B3E"/>
    <w:rsid w:val="00EA1479"/>
    <w:rsid w:val="00EB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48D267-EF17-4760-8603-06D57D20F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3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Наталья Владимировна</dc:creator>
  <cp:keywords/>
  <dc:description/>
  <cp:lastModifiedBy>Герасимова Наталья Владимировна</cp:lastModifiedBy>
  <cp:revision>1</cp:revision>
  <dcterms:created xsi:type="dcterms:W3CDTF">2026-05-12T05:30:00Z</dcterms:created>
  <dcterms:modified xsi:type="dcterms:W3CDTF">2026-05-12T05:35:00Z</dcterms:modified>
</cp:coreProperties>
</file>